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246,598,000.00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102.45%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9.95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2,113,531.05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3,482,990.94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247,367,766.59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247,321,725.40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1.0993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179,452,090.40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70.81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179,452,090.40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70.81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72,027,005.76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28.42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1,659,877.87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287,544.61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253,426,518.64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72,027,005.76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13,392,991.78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20空港兴城MTN001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13,201,361.10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12,842,872.13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12,038,268.49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11,569,197.26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10,657,246.58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20香城投资MTN002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10,489,459.02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22凉山发展MTN001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10,475,150.68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20空港城发MTN002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10,436,491.80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4.22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</w:rPr>
        <w:t>22凉山发展MTN001</w:t>
      </w:r>
      <w:r>
        <w:rPr>
          <w:rFonts w:hint="eastAsia" w:ascii="宋体" w:hAnsi="宋体"/>
          <w:szCs w:val="21"/>
          <w:lang w:eastAsia="zh-CN"/>
        </w:rPr>
        <w:t>、21攀国投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7785381"/>
    <w:rsid w:val="134C76E8"/>
    <w:rsid w:val="16282699"/>
    <w:rsid w:val="23AB2840"/>
    <w:rsid w:val="2FC23DC4"/>
    <w:rsid w:val="339E2F39"/>
    <w:rsid w:val="38A16717"/>
    <w:rsid w:val="46A87316"/>
    <w:rsid w:val="4758386C"/>
    <w:rsid w:val="4E0263C2"/>
    <w:rsid w:val="512D246A"/>
    <w:rsid w:val="54B27197"/>
    <w:rsid w:val="5A9E6B68"/>
    <w:rsid w:val="7374029F"/>
    <w:rsid w:val="7E9006F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2024-08-28T07:39:29Z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FC62ACB63E0D428D8C9E95C46168DB6B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